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98" w:rsidRPr="001D0972" w:rsidRDefault="001D0972" w:rsidP="001D0972">
      <w:pPr>
        <w:jc w:val="center"/>
        <w:rPr>
          <w:b/>
          <w:sz w:val="24"/>
          <w:szCs w:val="24"/>
        </w:rPr>
      </w:pPr>
      <w:r w:rsidRPr="001D0972">
        <w:rPr>
          <w:b/>
          <w:sz w:val="24"/>
          <w:szCs w:val="24"/>
        </w:rPr>
        <w:t>SPOSOBY KOMUNIKACJI Z PRZEDSZKOLEM</w:t>
      </w:r>
    </w:p>
    <w:p w:rsidR="001D0972" w:rsidRDefault="001D0972" w:rsidP="001D0972">
      <w:pPr>
        <w:pStyle w:val="Akapitzlist"/>
        <w:numPr>
          <w:ilvl w:val="0"/>
          <w:numId w:val="1"/>
        </w:numPr>
      </w:pPr>
      <w:r>
        <w:t>Jeżeli zaistnieje potrzeba pilnego kontaktu z nauczycielem, Dyrektorem – prosimy o kontakt telefoniczny. Wejście na teren</w:t>
      </w:r>
      <w:r w:rsidR="00684141">
        <w:t xml:space="preserve"> przedszkola </w:t>
      </w:r>
      <w:r>
        <w:t xml:space="preserve"> tylko w maseczce i po dezynfekcji rąk, minimalizujemy czas kontaktu.</w:t>
      </w:r>
    </w:p>
    <w:p w:rsidR="001D0972" w:rsidRDefault="001D0972" w:rsidP="001D0972">
      <w:pPr>
        <w:pStyle w:val="Akapitzlist"/>
        <w:numPr>
          <w:ilvl w:val="0"/>
          <w:numId w:val="1"/>
        </w:numPr>
      </w:pPr>
      <w:r>
        <w:t xml:space="preserve">Umowy dotyczące korzystania z usług przedszkola wraz ze wszystkimi zgodami będą przekazywane podczas </w:t>
      </w:r>
      <w:r w:rsidR="00684141">
        <w:t>zebrania</w:t>
      </w:r>
      <w:r>
        <w:t>. Prosimy o zapoznanie się z nimi, wypełnienie i zwrot w kopercie do pudełka znajdującego się w przedsionku przedszkola.</w:t>
      </w:r>
    </w:p>
    <w:p w:rsidR="00E27B00" w:rsidRDefault="001D0972" w:rsidP="001D0972">
      <w:pPr>
        <w:pStyle w:val="Akapitzlist"/>
        <w:numPr>
          <w:ilvl w:val="0"/>
          <w:numId w:val="1"/>
        </w:numPr>
      </w:pPr>
      <w:r>
        <w:t xml:space="preserve">Płatność za wyżywienie dzieci w przedszkolu w roku szkolnym 2020/2021 wynosi 6,50 zł (śniadanie – 1.50 zł., obiad – 4,50 zł., podwieczorek 0,50 zł.). </w:t>
      </w:r>
    </w:p>
    <w:p w:rsidR="001D0972" w:rsidRDefault="00E27B00" w:rsidP="001D0972">
      <w:pPr>
        <w:pStyle w:val="Akapitzlist"/>
        <w:numPr>
          <w:ilvl w:val="0"/>
          <w:numId w:val="1"/>
        </w:numPr>
      </w:pPr>
      <w:r>
        <w:t xml:space="preserve">Podstawa programowa jest realizowana w godzinach 8.00 – 13.00. </w:t>
      </w:r>
      <w:r w:rsidR="001D0972">
        <w:t>Za każdą dodatkową godzinę pobytu dziecka w przedszkolu</w:t>
      </w:r>
      <w:r>
        <w:t xml:space="preserve"> opłata wynosi 1 zł. Płatności prosimy dokonywać systematycznie do </w:t>
      </w:r>
      <w:r w:rsidR="00684141">
        <w:t>1</w:t>
      </w:r>
      <w:r>
        <w:t>5 dnia każdego miesiąca, w przeciwnym wypadku będą naliczane karne odsetki. Za każdy dzień nieobecności dziecka w przedszkolu są dokonywane odpisy za wyżywienie.</w:t>
      </w:r>
    </w:p>
    <w:p w:rsidR="00E27B00" w:rsidRPr="001D0972" w:rsidRDefault="00E27B00" w:rsidP="001929B7">
      <w:pPr>
        <w:pStyle w:val="Akapitzlist"/>
        <w:numPr>
          <w:ilvl w:val="0"/>
          <w:numId w:val="1"/>
        </w:numPr>
      </w:pPr>
      <w:r>
        <w:t xml:space="preserve">Rodzice zobowiązani są o informowanie o dłuższej nieobecności </w:t>
      </w:r>
      <w:r w:rsidR="00684141">
        <w:t xml:space="preserve">(5 dni) </w:t>
      </w:r>
      <w:r>
        <w:t>dziecka w przedszkolu wychowawcę grupy.</w:t>
      </w:r>
      <w:bookmarkStart w:id="0" w:name="_GoBack"/>
      <w:bookmarkEnd w:id="0"/>
    </w:p>
    <w:sectPr w:rsidR="00E27B00" w:rsidRPr="001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E84"/>
    <w:multiLevelType w:val="hybridMultilevel"/>
    <w:tmpl w:val="E530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72"/>
    <w:rsid w:val="001929B7"/>
    <w:rsid w:val="001D0972"/>
    <w:rsid w:val="00684141"/>
    <w:rsid w:val="00A65998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CE88"/>
  <w15:chartTrackingRefBased/>
  <w15:docId w15:val="{9784DFDD-11D4-44F0-8616-F7C29C2D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2020-08-28T09:42:00Z</cp:lastPrinted>
  <dcterms:created xsi:type="dcterms:W3CDTF">2020-08-28T09:25:00Z</dcterms:created>
  <dcterms:modified xsi:type="dcterms:W3CDTF">2020-08-28T10:06:00Z</dcterms:modified>
</cp:coreProperties>
</file>